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8E" w:rsidRDefault="004F598E"/>
    <w:p w:rsidR="004F598E" w:rsidRDefault="004F598E"/>
    <w:p w:rsidR="004F598E" w:rsidRDefault="004F598E" w:rsidP="004F598E"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园艺</w:t>
      </w:r>
      <w:r w:rsidR="000A02AA">
        <w:rPr>
          <w:rFonts w:ascii="宋体" w:hAnsi="宋体" w:hint="eastAsia"/>
          <w:b/>
          <w:bCs/>
          <w:sz w:val="32"/>
          <w:szCs w:val="32"/>
        </w:rPr>
        <w:t>学院</w:t>
      </w:r>
      <w:r>
        <w:rPr>
          <w:rFonts w:ascii="宋体" w:hAnsi="宋体" w:hint="eastAsia"/>
          <w:b/>
          <w:bCs/>
          <w:sz w:val="32"/>
          <w:szCs w:val="32"/>
        </w:rPr>
        <w:t>实验室安全操作规则</w:t>
      </w:r>
    </w:p>
    <w:p w:rsidR="004F598E" w:rsidRDefault="004F598E" w:rsidP="004F598E"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</w:p>
    <w:p w:rsidR="004F598E" w:rsidRPr="00D021E4" w:rsidRDefault="004F598E" w:rsidP="004F598E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</w:t>
      </w:r>
      <w:r w:rsidRPr="00D021E4">
        <w:rPr>
          <w:rFonts w:ascii="楷体_GB2312" w:eastAsia="楷体_GB2312" w:hint="eastAsia"/>
          <w:sz w:val="28"/>
          <w:szCs w:val="28"/>
        </w:rPr>
        <w:t xml:space="preserve"> </w:t>
      </w:r>
      <w:r w:rsidRPr="00D021E4">
        <w:rPr>
          <w:rFonts w:ascii="宋体" w:hAnsi="宋体" w:hint="eastAsia"/>
          <w:sz w:val="28"/>
          <w:szCs w:val="28"/>
        </w:rPr>
        <w:t>1、严格按仪器操作规程进行操作。加热、烘干、蒸馏所用仪器的电源、导线要经常检查。加热加压过程需专人看管，以防发生火灾或爆炸事故。</w:t>
      </w:r>
    </w:p>
    <w:p w:rsidR="004F598E" w:rsidRPr="00D021E4" w:rsidRDefault="004F598E" w:rsidP="00D021E4">
      <w:pPr>
        <w:spacing w:line="500" w:lineRule="exact"/>
        <w:ind w:firstLineChars="100" w:firstLine="280"/>
        <w:rPr>
          <w:rFonts w:ascii="宋体" w:hAnsi="宋体"/>
          <w:sz w:val="28"/>
          <w:szCs w:val="28"/>
        </w:rPr>
      </w:pPr>
      <w:r w:rsidRPr="00D021E4">
        <w:rPr>
          <w:rFonts w:ascii="宋体" w:hAnsi="宋体" w:hint="eastAsia"/>
          <w:sz w:val="28"/>
          <w:szCs w:val="28"/>
        </w:rPr>
        <w:t xml:space="preserve">  2、发现漏水应及时找有关人员修理。</w:t>
      </w:r>
    </w:p>
    <w:p w:rsidR="004F598E" w:rsidRPr="00D021E4" w:rsidRDefault="004F598E" w:rsidP="004F598E">
      <w:pPr>
        <w:spacing w:line="500" w:lineRule="exact"/>
        <w:rPr>
          <w:rFonts w:ascii="宋体" w:hAnsi="宋体"/>
          <w:sz w:val="28"/>
          <w:szCs w:val="28"/>
        </w:rPr>
      </w:pPr>
      <w:r w:rsidRPr="00D021E4">
        <w:rPr>
          <w:rFonts w:ascii="宋体" w:hAnsi="宋体" w:hint="eastAsia"/>
          <w:sz w:val="28"/>
          <w:szCs w:val="28"/>
        </w:rPr>
        <w:t xml:space="preserve">    3、实验室内和楼道要准备灭火准备。如发现电闸、电线和仪器漏电起火时应先切断总电源，用四氯化碳灭火，严禁用水灭火。</w:t>
      </w:r>
    </w:p>
    <w:p w:rsidR="004F598E" w:rsidRPr="00D021E4" w:rsidRDefault="004F598E" w:rsidP="004F598E">
      <w:pPr>
        <w:spacing w:line="500" w:lineRule="exact"/>
        <w:rPr>
          <w:rFonts w:ascii="宋体" w:hAnsi="宋体"/>
          <w:sz w:val="28"/>
          <w:szCs w:val="28"/>
        </w:rPr>
      </w:pPr>
      <w:r w:rsidRPr="00D021E4">
        <w:rPr>
          <w:rFonts w:ascii="宋体" w:hAnsi="宋体" w:hint="eastAsia"/>
          <w:sz w:val="28"/>
          <w:szCs w:val="28"/>
        </w:rPr>
        <w:t xml:space="preserve">    4、实验室所有化学试剂，均要按其性质分别保管。对剧毒、易燃及放射性药品，要专人管理、专柜存放。</w:t>
      </w:r>
    </w:p>
    <w:p w:rsidR="004F598E" w:rsidRPr="00D021E4" w:rsidRDefault="004F598E" w:rsidP="004F598E">
      <w:pPr>
        <w:spacing w:line="500" w:lineRule="exact"/>
        <w:rPr>
          <w:rFonts w:ascii="宋体" w:hAnsi="宋体"/>
          <w:sz w:val="28"/>
          <w:szCs w:val="28"/>
        </w:rPr>
      </w:pPr>
      <w:r w:rsidRPr="00D021E4">
        <w:rPr>
          <w:rFonts w:ascii="宋体" w:hAnsi="宋体" w:hint="eastAsia"/>
          <w:sz w:val="28"/>
          <w:szCs w:val="28"/>
        </w:rPr>
        <w:t xml:space="preserve">    5、实验过程中，对产生有毒气体的操作，必须在通风柜内进行，使用腐蚀性试剂时，要戴防护手套操作。</w:t>
      </w:r>
    </w:p>
    <w:p w:rsidR="004F598E" w:rsidRPr="00D021E4" w:rsidRDefault="004F598E" w:rsidP="004F598E">
      <w:pPr>
        <w:spacing w:line="500" w:lineRule="exact"/>
        <w:rPr>
          <w:rFonts w:ascii="宋体" w:hAnsi="宋体"/>
          <w:sz w:val="28"/>
          <w:szCs w:val="28"/>
        </w:rPr>
      </w:pPr>
      <w:r w:rsidRPr="00D021E4">
        <w:rPr>
          <w:rFonts w:ascii="宋体" w:hAnsi="宋体" w:hint="eastAsia"/>
          <w:sz w:val="28"/>
          <w:szCs w:val="28"/>
        </w:rPr>
        <w:t xml:space="preserve">    6、严禁将实验用过的强腐</w:t>
      </w:r>
      <w:bookmarkStart w:id="0" w:name="_GoBack"/>
      <w:bookmarkEnd w:id="0"/>
      <w:r w:rsidRPr="00D021E4">
        <w:rPr>
          <w:rFonts w:ascii="宋体" w:hAnsi="宋体" w:hint="eastAsia"/>
          <w:sz w:val="28"/>
          <w:szCs w:val="28"/>
        </w:rPr>
        <w:t>蚀性、剧毒性废液倒入水池内，应倒入专设的污水桶内，并妥善处理。</w:t>
      </w:r>
    </w:p>
    <w:p w:rsidR="004F598E" w:rsidRPr="00D021E4" w:rsidRDefault="004F598E" w:rsidP="004F598E">
      <w:pPr>
        <w:spacing w:line="500" w:lineRule="exact"/>
        <w:rPr>
          <w:rFonts w:ascii="宋体" w:hAnsi="宋体"/>
          <w:sz w:val="28"/>
          <w:szCs w:val="28"/>
        </w:rPr>
      </w:pPr>
      <w:r w:rsidRPr="00D021E4">
        <w:rPr>
          <w:rFonts w:ascii="宋体" w:hAnsi="宋体" w:hint="eastAsia"/>
          <w:sz w:val="28"/>
          <w:szCs w:val="28"/>
        </w:rPr>
        <w:t xml:space="preserve">    7、禁止对易燃易挥发性有机试剂直接加热。</w:t>
      </w:r>
    </w:p>
    <w:p w:rsidR="004F598E" w:rsidRPr="00D021E4" w:rsidRDefault="004F598E" w:rsidP="004F598E">
      <w:pPr>
        <w:spacing w:line="500" w:lineRule="exact"/>
        <w:rPr>
          <w:rFonts w:ascii="宋体" w:hAnsi="宋体"/>
          <w:sz w:val="28"/>
          <w:szCs w:val="28"/>
        </w:rPr>
      </w:pPr>
      <w:r w:rsidRPr="00D021E4">
        <w:rPr>
          <w:rFonts w:ascii="宋体" w:hAnsi="宋体" w:hint="eastAsia"/>
          <w:sz w:val="28"/>
          <w:szCs w:val="28"/>
        </w:rPr>
        <w:t xml:space="preserve">    8、对人体有害的强病毒（菌）种和生物制品，要专处存放，专人管理，其废弃物必须事先经过严格处理。</w:t>
      </w:r>
    </w:p>
    <w:p w:rsidR="004F598E" w:rsidRPr="00D021E4" w:rsidRDefault="004F598E" w:rsidP="008A250C">
      <w:pPr>
        <w:spacing w:line="500" w:lineRule="exact"/>
        <w:rPr>
          <w:rFonts w:ascii="宋体" w:hAnsi="宋体"/>
          <w:sz w:val="28"/>
          <w:szCs w:val="28"/>
        </w:rPr>
      </w:pPr>
      <w:r w:rsidRPr="00D021E4">
        <w:rPr>
          <w:rFonts w:ascii="宋体" w:hAnsi="宋体" w:hint="eastAsia"/>
          <w:sz w:val="28"/>
          <w:szCs w:val="28"/>
        </w:rPr>
        <w:t xml:space="preserve">    9、下班时必须关好门窗，切断电源及关好水管龙头。</w:t>
      </w:r>
    </w:p>
    <w:p w:rsidR="004F598E" w:rsidRPr="00D021E4" w:rsidRDefault="004F598E">
      <w:pPr>
        <w:rPr>
          <w:sz w:val="28"/>
          <w:szCs w:val="28"/>
        </w:rPr>
      </w:pPr>
    </w:p>
    <w:p w:rsidR="004F598E" w:rsidRDefault="004F598E"/>
    <w:p w:rsidR="004F598E" w:rsidRDefault="004F598E"/>
    <w:p w:rsidR="004F598E" w:rsidRDefault="004F598E"/>
    <w:p w:rsidR="004F598E" w:rsidRDefault="004F598E"/>
    <w:p w:rsidR="004F598E" w:rsidRDefault="004F598E"/>
    <w:p w:rsidR="004F598E" w:rsidRDefault="004F598E"/>
    <w:p w:rsidR="004F598E" w:rsidRPr="004F598E" w:rsidRDefault="004F598E"/>
    <w:sectPr w:rsidR="004F598E" w:rsidRPr="004F5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50C" w:rsidRDefault="007B250C" w:rsidP="004F598E">
      <w:r>
        <w:separator/>
      </w:r>
    </w:p>
  </w:endnote>
  <w:endnote w:type="continuationSeparator" w:id="0">
    <w:p w:rsidR="007B250C" w:rsidRDefault="007B250C" w:rsidP="004F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50C" w:rsidRDefault="007B250C" w:rsidP="004F598E">
      <w:r>
        <w:separator/>
      </w:r>
    </w:p>
  </w:footnote>
  <w:footnote w:type="continuationSeparator" w:id="0">
    <w:p w:rsidR="007B250C" w:rsidRDefault="007B250C" w:rsidP="004F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98E"/>
    <w:rsid w:val="000A02AA"/>
    <w:rsid w:val="00223237"/>
    <w:rsid w:val="003B1D02"/>
    <w:rsid w:val="004F598E"/>
    <w:rsid w:val="00680F21"/>
    <w:rsid w:val="007B250C"/>
    <w:rsid w:val="008A250C"/>
    <w:rsid w:val="00D021E4"/>
    <w:rsid w:val="00D6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9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9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</cp:revision>
  <cp:lastPrinted>2022-11-03T02:34:00Z</cp:lastPrinted>
  <dcterms:created xsi:type="dcterms:W3CDTF">2017-11-30T01:55:00Z</dcterms:created>
  <dcterms:modified xsi:type="dcterms:W3CDTF">2022-11-03T02:44:00Z</dcterms:modified>
</cp:coreProperties>
</file>